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73CA" w14:textId="7EABD9AE" w:rsidR="004024A6" w:rsidRDefault="004024A6" w:rsidP="00E2346C">
      <w:pPr>
        <w:jc w:val="righ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Fecha ……/</w:t>
      </w:r>
      <w:r w:rsidR="00E2346C">
        <w:rPr>
          <w:rFonts w:ascii="Calibri" w:hAnsi="Calibri" w:cs="Calibri"/>
          <w:color w:val="000000"/>
          <w:shd w:val="clear" w:color="auto" w:fill="FFFFFF"/>
        </w:rPr>
        <w:t>……</w:t>
      </w:r>
      <w:r>
        <w:rPr>
          <w:rFonts w:ascii="Calibri" w:hAnsi="Calibri" w:cs="Calibri"/>
          <w:color w:val="000000"/>
          <w:shd w:val="clear" w:color="auto" w:fill="FFFFFF"/>
        </w:rPr>
        <w:t>/………</w:t>
      </w:r>
    </w:p>
    <w:p w14:paraId="277CE23C" w14:textId="77777777" w:rsidR="002B4493" w:rsidRPr="00E2346C" w:rsidRDefault="002B4493" w:rsidP="002B4493">
      <w:pPr>
        <w:rPr>
          <w:b/>
          <w:bCs/>
          <w:sz w:val="24"/>
          <w:szCs w:val="24"/>
        </w:rPr>
      </w:pPr>
      <w:r w:rsidRPr="00E2346C">
        <w:rPr>
          <w:b/>
          <w:bCs/>
          <w:sz w:val="24"/>
          <w:szCs w:val="24"/>
        </w:rPr>
        <w:t>Autorización para publicar.</w:t>
      </w:r>
    </w:p>
    <w:p w14:paraId="4606522A" w14:textId="46D43697" w:rsidR="002B4493" w:rsidRPr="00E2346C" w:rsidRDefault="002B449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El</w:t>
      </w:r>
      <w:r w:rsidR="002560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/La </w:t>
      </w: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que suscribe:</w:t>
      </w:r>
    </w:p>
    <w:p w14:paraId="105650B0" w14:textId="2B28E55F" w:rsidR="004024A6" w:rsidRPr="00E2346C" w:rsidRDefault="004024A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Nombre y apellido</w:t>
      </w:r>
    </w:p>
    <w:p w14:paraId="67140BF0" w14:textId="78072320" w:rsidR="004024A6" w:rsidRPr="00E2346C" w:rsidRDefault="004024A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D.N.I.: </w:t>
      </w:r>
    </w:p>
    <w:p w14:paraId="44DB6F92" w14:textId="4B2D3AF7" w:rsidR="002B4493" w:rsidRPr="00E2346C" w:rsidRDefault="002B449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Cargo en el evento: (Coordinador</w:t>
      </w:r>
      <w:r w:rsidR="002560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/a</w:t>
      </w: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Organizador</w:t>
      </w:r>
      <w:r w:rsidR="002560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/a</w:t>
      </w: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</w:t>
      </w:r>
    </w:p>
    <w:p w14:paraId="68F5CEC4" w14:textId="2E1D5B1B" w:rsidR="004024A6" w:rsidRPr="00E2346C" w:rsidRDefault="004024A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Facultad Regional:</w:t>
      </w:r>
    </w:p>
    <w:p w14:paraId="373CDC39" w14:textId="7F743472" w:rsidR="004024A6" w:rsidRPr="00E2346C" w:rsidRDefault="002B4493" w:rsidP="00E2346C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Autorizo al reservorio AJEA (Actas de Jornadas y Eventos Académicos de UTN) la publicación de las actas correspondientes a “Nombre de las Jornadas o Evento académico” y declaro poseer la autorización de todos los autores que la conforman. </w:t>
      </w:r>
      <w:r w:rsidR="004024A6" w:rsidRPr="00E234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80CFF9D" w14:textId="15B6E9CD" w:rsidR="002B4493" w:rsidRDefault="002B4493">
      <w:pPr>
        <w:rPr>
          <w:rFonts w:ascii="Calibri" w:hAnsi="Calibri" w:cs="Calibri"/>
          <w:color w:val="000000"/>
          <w:shd w:val="clear" w:color="auto" w:fill="FFFFFF"/>
        </w:rPr>
      </w:pPr>
    </w:p>
    <w:p w14:paraId="3CA35E16" w14:textId="77777777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</w:p>
    <w:p w14:paraId="2CE02255" w14:textId="77777777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</w:p>
    <w:p w14:paraId="519062BE" w14:textId="40996068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4D5F" wp14:editId="1350F49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1988820" cy="5080"/>
                <wp:effectExtent l="0" t="0" r="11430" b="3302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033E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5.4pt,14.9pt" to="2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2534270E" w14:textId="71D4AC55" w:rsidR="002B4493" w:rsidRPr="004024A6" w:rsidRDefault="00E2346C" w:rsidP="00E2346C">
      <w:pPr>
        <w:ind w:left="5664" w:firstLine="70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2B4493">
        <w:rPr>
          <w:rFonts w:ascii="Calibri" w:hAnsi="Calibri" w:cs="Calibri"/>
          <w:color w:val="000000"/>
          <w:shd w:val="clear" w:color="auto" w:fill="FFFFFF"/>
        </w:rPr>
        <w:t xml:space="preserve">Firma </w:t>
      </w:r>
    </w:p>
    <w:sectPr w:rsidR="002B4493" w:rsidRPr="00402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C"/>
    <w:rsid w:val="000B07EC"/>
    <w:rsid w:val="00256028"/>
    <w:rsid w:val="002B4493"/>
    <w:rsid w:val="004024A6"/>
    <w:rsid w:val="00416999"/>
    <w:rsid w:val="00E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FF64"/>
  <w15:chartTrackingRefBased/>
  <w15:docId w15:val="{0498CF88-D73B-41BB-9063-83C86E4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357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2020-12-11T13:43:00Z</dcterms:created>
  <dcterms:modified xsi:type="dcterms:W3CDTF">2020-12-11T15:01:00Z</dcterms:modified>
</cp:coreProperties>
</file>